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4B" w:rsidRDefault="00C14FBA" w:rsidP="0042374B">
      <w:pPr>
        <w:pStyle w:val="Default"/>
        <w:spacing w:after="20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Budovy</w:t>
      </w:r>
      <w:r w:rsidR="003F1FAC">
        <w:rPr>
          <w:b/>
          <w:sz w:val="40"/>
          <w:szCs w:val="40"/>
        </w:rPr>
        <w:t xml:space="preserve"> s téměř nulovou spotřebou energie</w:t>
      </w:r>
      <w:r>
        <w:rPr>
          <w:b/>
          <w:sz w:val="40"/>
          <w:szCs w:val="40"/>
        </w:rPr>
        <w:t xml:space="preserve"> změní české stavebnictví</w:t>
      </w:r>
    </w:p>
    <w:p w:rsidR="00E84E50" w:rsidRPr="00E84E50" w:rsidRDefault="00B754EF" w:rsidP="00E84E50">
      <w:pPr>
        <w:pStyle w:val="Default"/>
        <w:spacing w:after="200"/>
        <w:jc w:val="both"/>
        <w:rPr>
          <w:b/>
        </w:rPr>
      </w:pPr>
      <w:r>
        <w:br/>
      </w:r>
      <w:r w:rsidR="00C14FBA" w:rsidRPr="00C14FBA">
        <w:rPr>
          <w:b/>
        </w:rPr>
        <w:t xml:space="preserve">Česká </w:t>
      </w:r>
      <w:r w:rsidR="00C14FBA">
        <w:rPr>
          <w:b/>
        </w:rPr>
        <w:t>r</w:t>
      </w:r>
      <w:r w:rsidR="00C14FBA" w:rsidRPr="00C14FBA">
        <w:rPr>
          <w:b/>
        </w:rPr>
        <w:t xml:space="preserve">epublika se ve svých právních předpisech zavázala k zavedení budov s téměř nulovou spotřebou energie. </w:t>
      </w:r>
      <w:r w:rsidR="00C14FBA">
        <w:rPr>
          <w:b/>
        </w:rPr>
        <w:t xml:space="preserve">Až </w:t>
      </w:r>
      <w:r w:rsidR="002C079D">
        <w:rPr>
          <w:b/>
        </w:rPr>
        <w:t>do roku 2020</w:t>
      </w:r>
      <w:r w:rsidR="00C14FBA">
        <w:rPr>
          <w:b/>
        </w:rPr>
        <w:t xml:space="preserve"> bude ČR</w:t>
      </w:r>
      <w:r w:rsidRPr="00B77D04">
        <w:rPr>
          <w:b/>
        </w:rPr>
        <w:t xml:space="preserve"> </w:t>
      </w:r>
      <w:r w:rsidR="00C14FBA">
        <w:rPr>
          <w:b/>
        </w:rPr>
        <w:t>postupně</w:t>
      </w:r>
      <w:r w:rsidRPr="00B77D04">
        <w:rPr>
          <w:b/>
        </w:rPr>
        <w:t xml:space="preserve"> potřebovat </w:t>
      </w:r>
      <w:r w:rsidR="00C14FBA">
        <w:rPr>
          <w:b/>
        </w:rPr>
        <w:t>tisíce</w:t>
      </w:r>
      <w:r w:rsidR="003702E2">
        <w:rPr>
          <w:b/>
        </w:rPr>
        <w:t xml:space="preserve"> stavebních</w:t>
      </w:r>
      <w:r w:rsidRPr="00B77D04">
        <w:rPr>
          <w:b/>
        </w:rPr>
        <w:t xml:space="preserve"> </w:t>
      </w:r>
      <w:r w:rsidR="009153D4">
        <w:rPr>
          <w:b/>
        </w:rPr>
        <w:t>odborník</w:t>
      </w:r>
      <w:r w:rsidR="003702E2">
        <w:rPr>
          <w:b/>
        </w:rPr>
        <w:t xml:space="preserve">ů </w:t>
      </w:r>
      <w:r w:rsidRPr="00B77D04">
        <w:rPr>
          <w:b/>
        </w:rPr>
        <w:t xml:space="preserve">schopných stavět budovy s téměř nulovou </w:t>
      </w:r>
      <w:r w:rsidR="003702E2">
        <w:rPr>
          <w:b/>
        </w:rPr>
        <w:t>spotřebou energie (nZEB)</w:t>
      </w:r>
      <w:r w:rsidRPr="00B77D04">
        <w:rPr>
          <w:b/>
        </w:rPr>
        <w:t xml:space="preserve">. Poptávku po těchto budovách zajistí vyšší energetické standardy pro </w:t>
      </w:r>
      <w:r w:rsidR="002C079D">
        <w:rPr>
          <w:b/>
        </w:rPr>
        <w:t>domácnosti i firmy</w:t>
      </w:r>
      <w:r w:rsidRPr="00B77D04">
        <w:rPr>
          <w:b/>
        </w:rPr>
        <w:t xml:space="preserve">. </w:t>
      </w:r>
      <w:r w:rsidR="002C079D">
        <w:rPr>
          <w:b/>
        </w:rPr>
        <w:t>Zatím však</w:t>
      </w:r>
      <w:r w:rsidRPr="00B77D04">
        <w:rPr>
          <w:b/>
        </w:rPr>
        <w:t xml:space="preserve"> většina </w:t>
      </w:r>
      <w:r w:rsidR="00727842">
        <w:rPr>
          <w:b/>
        </w:rPr>
        <w:t>pracovníků na stavbách</w:t>
      </w:r>
      <w:r w:rsidRPr="00B77D04">
        <w:rPr>
          <w:b/>
        </w:rPr>
        <w:t xml:space="preserve"> nemá potřebné vzdělání ani zkušenosti.</w:t>
      </w:r>
      <w:r w:rsidR="002C079D">
        <w:rPr>
          <w:b/>
        </w:rPr>
        <w:t xml:space="preserve"> S podporou </w:t>
      </w:r>
      <w:r w:rsidR="00E84E50">
        <w:rPr>
          <w:b/>
        </w:rPr>
        <w:t>Ministerst</w:t>
      </w:r>
      <w:r w:rsidR="002C079D">
        <w:rPr>
          <w:b/>
        </w:rPr>
        <w:t>v</w:t>
      </w:r>
      <w:r w:rsidR="00E84E50">
        <w:rPr>
          <w:b/>
        </w:rPr>
        <w:t>a pro místní rozvoj a Mi</w:t>
      </w:r>
      <w:r w:rsidR="002C079D">
        <w:rPr>
          <w:b/>
        </w:rPr>
        <w:t>nist</w:t>
      </w:r>
      <w:r w:rsidR="00E84E50">
        <w:rPr>
          <w:b/>
        </w:rPr>
        <w:t>erst</w:t>
      </w:r>
      <w:r w:rsidR="002C079D">
        <w:rPr>
          <w:b/>
        </w:rPr>
        <w:t>v</w:t>
      </w:r>
      <w:r w:rsidR="00E84E50">
        <w:rPr>
          <w:b/>
        </w:rPr>
        <w:t>a</w:t>
      </w:r>
      <w:r w:rsidR="002C079D">
        <w:rPr>
          <w:b/>
        </w:rPr>
        <w:t xml:space="preserve"> průmyslu a obch</w:t>
      </w:r>
      <w:r w:rsidR="00E84E50">
        <w:rPr>
          <w:b/>
        </w:rPr>
        <w:t>od</w:t>
      </w:r>
      <w:r w:rsidR="002C079D">
        <w:rPr>
          <w:b/>
        </w:rPr>
        <w:t xml:space="preserve">u proto vzniká </w:t>
      </w:r>
      <w:r w:rsidR="00E84E50">
        <w:rPr>
          <w:b/>
        </w:rPr>
        <w:t>konference</w:t>
      </w:r>
      <w:r w:rsidR="002C079D">
        <w:rPr>
          <w:b/>
        </w:rPr>
        <w:t xml:space="preserve"> </w:t>
      </w:r>
      <w:r w:rsidR="002C079D" w:rsidRPr="00E84E50">
        <w:rPr>
          <w:b/>
        </w:rPr>
        <w:t>Cesta k budovám s téměř nulovou spotřebou energie, která si dala za cíl</w:t>
      </w:r>
      <w:r w:rsidR="00E84E50">
        <w:rPr>
          <w:b/>
        </w:rPr>
        <w:t xml:space="preserve"> představit vzdělávání pro nZEB. </w:t>
      </w:r>
    </w:p>
    <w:p w:rsidR="00E84E50" w:rsidRDefault="00E84E50" w:rsidP="00E84E50">
      <w:pPr>
        <w:jc w:val="both"/>
        <w:rPr>
          <w:b/>
        </w:rPr>
      </w:pPr>
    </w:p>
    <w:p w:rsidR="00B754EF" w:rsidRPr="00E84E50" w:rsidRDefault="00B754EF" w:rsidP="00E84E50">
      <w:pPr>
        <w:jc w:val="both"/>
        <w:rPr>
          <w:b/>
        </w:rPr>
      </w:pPr>
      <w:r>
        <w:t>Současná situace s výstavbou budov s nízkou spotřebou energie je v Česku neradostná. Počítáme-l</w:t>
      </w:r>
      <w:r w:rsidR="00525FD0">
        <w:t>i, že se ročně postaví zhruba 25</w:t>
      </w:r>
      <w:r>
        <w:t> 000 nových bytů, tak ve standardu „</w:t>
      </w:r>
      <w:r w:rsidRPr="00394963">
        <w:t>s téměř nulovou spotřebou energie</w:t>
      </w:r>
      <w:r>
        <w:t xml:space="preserve">“ je jich okolo </w:t>
      </w:r>
      <w:r w:rsidR="00525FD0">
        <w:t>čtyř</w:t>
      </w:r>
      <w:r>
        <w:t xml:space="preserve"> procent. Nejhůř jsou na tom veřejné budovy, kde v současnosti vysoký energetický standard téměř nenajdeme. Tento segment přitom</w:t>
      </w:r>
      <w:r w:rsidR="00E84E50">
        <w:t xml:space="preserve"> má jít</w:t>
      </w:r>
      <w:r>
        <w:t xml:space="preserve"> přík</w:t>
      </w:r>
      <w:r w:rsidR="00DD6089">
        <w:t>ladem.</w:t>
      </w:r>
    </w:p>
    <w:p w:rsidR="00C14FBA" w:rsidRPr="00E84E50" w:rsidRDefault="00B754EF" w:rsidP="00E84E50">
      <w:pPr>
        <w:jc w:val="both"/>
      </w:pPr>
      <w:r>
        <w:t>Nedostatek energeticky efektivních budov v Česku je ovšem pochopitelný. Širší akcent na energetickou efektivitu u nás dříve c</w:t>
      </w:r>
      <w:r w:rsidR="00525FD0">
        <w:t xml:space="preserve">hyběl a s ním chyběla i praxe. </w:t>
      </w:r>
      <w:r>
        <w:t xml:space="preserve">Smyslem vzdělávání </w:t>
      </w:r>
      <w:r w:rsidRPr="00A15E09">
        <w:t>je zvýšit počet kvalifikovaných pracovníků, kteří budou připraveni a vyškoleni pro provádění změn dokončených staveb s vysokou energetickou náročností na budovy energeticky efektivní</w:t>
      </w:r>
      <w:r>
        <w:t xml:space="preserve"> (</w:t>
      </w:r>
      <w:r w:rsidR="00525FD0">
        <w:t>provádění rekonstrukcí</w:t>
      </w:r>
      <w:r>
        <w:t>)</w:t>
      </w:r>
      <w:r w:rsidRPr="00A15E09">
        <w:t>, stejně jako pro výstavbu nových budov s téměř nulovou spotřebou energie</w:t>
      </w:r>
      <w:r w:rsidR="00525FD0">
        <w:t>.</w:t>
      </w:r>
      <w:r w:rsidR="00E84E50">
        <w:t xml:space="preserve"> Hlavním cílem je zvýšit kvalitu realizovaných staveb, tak aby úspory energie a nákladů nebyly jen na papíře.</w:t>
      </w:r>
    </w:p>
    <w:p w:rsidR="00F20A37" w:rsidRPr="00F20A37" w:rsidRDefault="00F20A37" w:rsidP="00E84E50">
      <w:pPr>
        <w:jc w:val="both"/>
        <w:rPr>
          <w:iCs/>
        </w:rPr>
      </w:pPr>
      <w:r w:rsidRPr="00F20A37">
        <w:rPr>
          <w:iCs/>
        </w:rPr>
        <w:t xml:space="preserve">Konference se koná u příležitosti otevření školícího centra projektu </w:t>
      </w:r>
      <w:proofErr w:type="spellStart"/>
      <w:r w:rsidRPr="00F20A37">
        <w:rPr>
          <w:iCs/>
        </w:rPr>
        <w:t>Train</w:t>
      </w:r>
      <w:proofErr w:type="spellEnd"/>
      <w:r w:rsidRPr="00F20A37">
        <w:rPr>
          <w:iCs/>
        </w:rPr>
        <w:t>-to-NZEB a výstavy vzorových technických řešení a materiálů (oceněných známkou kvality Výrobek – technologie roku 2017).</w:t>
      </w:r>
      <w:r w:rsidR="00E84E50">
        <w:rPr>
          <w:iCs/>
        </w:rPr>
        <w:t xml:space="preserve"> </w:t>
      </w:r>
      <w:r w:rsidR="00E84E50" w:rsidRPr="00E84E50">
        <w:rPr>
          <w:iCs/>
        </w:rPr>
        <w:t xml:space="preserve">Konference se uskuteční dne </w:t>
      </w:r>
      <w:r w:rsidR="00E84E50" w:rsidRPr="00E84E50">
        <w:rPr>
          <w:b/>
          <w:iCs/>
        </w:rPr>
        <w:t>2. března 2017 od 12:30 do 18:30</w:t>
      </w:r>
      <w:r w:rsidR="00E84E50" w:rsidRPr="00E84E50">
        <w:rPr>
          <w:iCs/>
        </w:rPr>
        <w:t xml:space="preserve"> v prostorách Nadace ABF</w:t>
      </w:r>
      <w:r w:rsidR="00581E3E">
        <w:rPr>
          <w:iCs/>
        </w:rPr>
        <w:t>,</w:t>
      </w:r>
      <w:r w:rsidR="00E84E50" w:rsidRPr="00E84E50">
        <w:rPr>
          <w:iCs/>
        </w:rPr>
        <w:t xml:space="preserve"> Václavské náměstí 833/31 (v průchodu), Praha 1.</w:t>
      </w:r>
      <w:r w:rsidR="0042374B">
        <w:rPr>
          <w:iCs/>
        </w:rPr>
        <w:t xml:space="preserve"> Pro představitele medií je účast zdarma.</w:t>
      </w:r>
    </w:p>
    <w:p w:rsidR="00F20A37" w:rsidRDefault="00F20A37" w:rsidP="00C14FBA">
      <w:pPr>
        <w:outlineLvl w:val="0"/>
        <w:rPr>
          <w:bCs/>
          <w:iCs/>
          <w:szCs w:val="32"/>
        </w:rPr>
      </w:pPr>
    </w:p>
    <w:p w:rsidR="00E348BD" w:rsidRDefault="009315F0" w:rsidP="00C14FBA">
      <w:pPr>
        <w:outlineLvl w:val="0"/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540635" cy="2432050"/>
            <wp:effectExtent l="19050" t="0" r="0" b="0"/>
            <wp:wrapSquare wrapText="bothSides"/>
            <wp:docPr id="1" name="Obrázek 0" descr="foto na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na we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70F9" w:rsidRPr="00B270F9">
        <w:rPr>
          <w:b/>
        </w:rPr>
        <w:t>Více informací:</w:t>
      </w:r>
      <w:r w:rsidR="00B270F9">
        <w:t xml:space="preserve"> </w:t>
      </w:r>
    </w:p>
    <w:p w:rsidR="006640C4" w:rsidRDefault="00F20A37" w:rsidP="00B754EF">
      <w:r>
        <w:t>Jiří Karásek</w:t>
      </w:r>
      <w:r w:rsidR="00047359">
        <w:t xml:space="preserve">, </w:t>
      </w:r>
      <w:r>
        <w:t>SEVEn</w:t>
      </w:r>
      <w:r w:rsidR="00047359">
        <w:br/>
      </w:r>
      <w:r>
        <w:t>jiri.karasek@svn.cz</w:t>
      </w:r>
    </w:p>
    <w:p w:rsidR="0042374B" w:rsidRDefault="00C14FBA" w:rsidP="009315F0">
      <w:pPr>
        <w:rPr>
          <w:bCs/>
          <w:iCs/>
          <w:szCs w:val="32"/>
        </w:rPr>
      </w:pPr>
      <w:r>
        <w:rPr>
          <w:bCs/>
          <w:iCs/>
          <w:szCs w:val="32"/>
        </w:rPr>
        <w:t xml:space="preserve">Více informací o konferenci na: </w:t>
      </w:r>
    </w:p>
    <w:p w:rsidR="00C14FBA" w:rsidRDefault="002F4FB5" w:rsidP="00B754EF">
      <w:hyperlink r:id="rId6" w:history="1">
        <w:r w:rsidR="00C14FBA" w:rsidRPr="00D7046D">
          <w:rPr>
            <w:rStyle w:val="Hypertextovodkaz"/>
            <w:bCs/>
            <w:iCs/>
            <w:szCs w:val="32"/>
          </w:rPr>
          <w:t>http://www.stavebniakademie.cz/course/1593.html</w:t>
        </w:r>
      </w:hyperlink>
    </w:p>
    <w:p w:rsidR="0042374B" w:rsidRDefault="00C14FBA" w:rsidP="00B754EF">
      <w:pPr>
        <w:rPr>
          <w:bCs/>
          <w:iCs/>
          <w:szCs w:val="32"/>
        </w:rPr>
      </w:pPr>
      <w:r>
        <w:rPr>
          <w:bCs/>
          <w:iCs/>
          <w:szCs w:val="32"/>
        </w:rPr>
        <w:t>Více informací o projektu</w:t>
      </w:r>
      <w:r w:rsidR="002C079D">
        <w:rPr>
          <w:bCs/>
          <w:iCs/>
          <w:szCs w:val="32"/>
        </w:rPr>
        <w:t xml:space="preserve"> a programu</w:t>
      </w:r>
      <w:r>
        <w:rPr>
          <w:bCs/>
          <w:iCs/>
          <w:szCs w:val="32"/>
        </w:rPr>
        <w:t xml:space="preserve"> na: </w:t>
      </w:r>
    </w:p>
    <w:p w:rsidR="0042374B" w:rsidRDefault="002F4FB5" w:rsidP="00B754EF">
      <w:hyperlink r:id="rId7" w:history="1">
        <w:r w:rsidR="00C14FBA" w:rsidRPr="002C079D">
          <w:rPr>
            <w:rStyle w:val="Hypertextovodkaz"/>
          </w:rPr>
          <w:t>http://www.train-to-nzeb.com/</w:t>
        </w:r>
      </w:hyperlink>
    </w:p>
    <w:p w:rsidR="002C079D" w:rsidRPr="002C079D" w:rsidRDefault="002F4FB5" w:rsidP="00B754EF">
      <w:pPr>
        <w:rPr>
          <w:bCs/>
          <w:iCs/>
          <w:szCs w:val="32"/>
        </w:rPr>
      </w:pPr>
      <w:hyperlink r:id="rId8" w:history="1">
        <w:r w:rsidR="002C079D" w:rsidRPr="002C079D">
          <w:rPr>
            <w:rStyle w:val="Hypertextovodkaz"/>
          </w:rPr>
          <w:t>http://www.buildupskills.eu/about-bus</w:t>
        </w:r>
      </w:hyperlink>
    </w:p>
    <w:sectPr w:rsidR="002C079D" w:rsidRPr="002C079D" w:rsidSect="002C3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425"/>
  <w:characterSpacingControl w:val="doNotCompress"/>
  <w:compat/>
  <w:rsids>
    <w:rsidRoot w:val="00B754EF"/>
    <w:rsid w:val="00042919"/>
    <w:rsid w:val="00047359"/>
    <w:rsid w:val="000539A2"/>
    <w:rsid w:val="0005483C"/>
    <w:rsid w:val="000A7652"/>
    <w:rsid w:val="00126DB0"/>
    <w:rsid w:val="00170F21"/>
    <w:rsid w:val="001F781C"/>
    <w:rsid w:val="00225062"/>
    <w:rsid w:val="002562C9"/>
    <w:rsid w:val="00272556"/>
    <w:rsid w:val="002C079D"/>
    <w:rsid w:val="002C3DB8"/>
    <w:rsid w:val="002F4FB5"/>
    <w:rsid w:val="00305C50"/>
    <w:rsid w:val="0032164F"/>
    <w:rsid w:val="003702E2"/>
    <w:rsid w:val="00376470"/>
    <w:rsid w:val="003A5FC9"/>
    <w:rsid w:val="003E4CAE"/>
    <w:rsid w:val="003F1FAC"/>
    <w:rsid w:val="004230DD"/>
    <w:rsid w:val="0042374B"/>
    <w:rsid w:val="0049140E"/>
    <w:rsid w:val="004C0174"/>
    <w:rsid w:val="004F0C10"/>
    <w:rsid w:val="004F67E8"/>
    <w:rsid w:val="005061E4"/>
    <w:rsid w:val="00525FD0"/>
    <w:rsid w:val="00577508"/>
    <w:rsid w:val="00581E3E"/>
    <w:rsid w:val="006640C4"/>
    <w:rsid w:val="006D42DD"/>
    <w:rsid w:val="00701C60"/>
    <w:rsid w:val="00727842"/>
    <w:rsid w:val="00841B65"/>
    <w:rsid w:val="008553B1"/>
    <w:rsid w:val="00873D07"/>
    <w:rsid w:val="00893A5E"/>
    <w:rsid w:val="008B563A"/>
    <w:rsid w:val="009153D4"/>
    <w:rsid w:val="009315F0"/>
    <w:rsid w:val="009336CD"/>
    <w:rsid w:val="00953C8D"/>
    <w:rsid w:val="00A85F0D"/>
    <w:rsid w:val="00AA3A5F"/>
    <w:rsid w:val="00B223DD"/>
    <w:rsid w:val="00B270F9"/>
    <w:rsid w:val="00B35C8A"/>
    <w:rsid w:val="00B754EF"/>
    <w:rsid w:val="00BC6EB8"/>
    <w:rsid w:val="00BE6B35"/>
    <w:rsid w:val="00C031BB"/>
    <w:rsid w:val="00C07E3F"/>
    <w:rsid w:val="00C14FBA"/>
    <w:rsid w:val="00C53B46"/>
    <w:rsid w:val="00D23FE5"/>
    <w:rsid w:val="00D24166"/>
    <w:rsid w:val="00D528B1"/>
    <w:rsid w:val="00DD6089"/>
    <w:rsid w:val="00E348BD"/>
    <w:rsid w:val="00E84E50"/>
    <w:rsid w:val="00EB5FA7"/>
    <w:rsid w:val="00F002BB"/>
    <w:rsid w:val="00F20A37"/>
    <w:rsid w:val="00F211C8"/>
    <w:rsid w:val="00FA712F"/>
    <w:rsid w:val="00FE316E"/>
    <w:rsid w:val="00FF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4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0A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20A37"/>
    <w:rPr>
      <w:color w:val="0000FF" w:themeColor="hyperlink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C1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C14FBA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ildupskills.eu/about-b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ain-to-nzeb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vebniakademie.cz/course/1593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91271-B88C-4D1F-B52D-07F4DD1D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Veleba</dc:creator>
  <cp:lastModifiedBy>jan.veleba</cp:lastModifiedBy>
  <cp:revision>5</cp:revision>
  <dcterms:created xsi:type="dcterms:W3CDTF">2017-02-22T13:57:00Z</dcterms:created>
  <dcterms:modified xsi:type="dcterms:W3CDTF">2017-02-22T15:03:00Z</dcterms:modified>
</cp:coreProperties>
</file>